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739B" w14:textId="77777777" w:rsidR="007B6C0C" w:rsidRPr="007B6C0C" w:rsidRDefault="007B6C0C" w:rsidP="007B6C0C">
      <w:pPr>
        <w:spacing w:line="70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7B6C0C">
        <w:rPr>
          <w:rFonts w:ascii="仿宋" w:eastAsia="仿宋" w:hAnsi="仿宋" w:cs="Times New Roman" w:hint="eastAsia"/>
          <w:sz w:val="32"/>
          <w:szCs w:val="32"/>
        </w:rPr>
        <w:t>附件4</w:t>
      </w:r>
    </w:p>
    <w:p w14:paraId="68DFED34" w14:textId="77777777" w:rsidR="007B6C0C" w:rsidRPr="007B6C0C" w:rsidRDefault="007B6C0C" w:rsidP="007B6C0C">
      <w:pPr>
        <w:jc w:val="center"/>
        <w:rPr>
          <w:rFonts w:ascii="黑体" w:eastAsia="黑体" w:hAnsi="华文仿宋" w:cs="Times New Roman"/>
          <w:sz w:val="32"/>
          <w:szCs w:val="32"/>
        </w:rPr>
      </w:pPr>
      <w:bookmarkStart w:id="0" w:name="_GoBack"/>
      <w:r w:rsidRPr="007B6C0C">
        <w:rPr>
          <w:rFonts w:ascii="黑体" w:eastAsia="黑体" w:hAnsi="华文仿宋" w:cs="Times New Roman" w:hint="eastAsia"/>
          <w:sz w:val="32"/>
          <w:szCs w:val="32"/>
        </w:rPr>
        <w:t>2019中国无人机行业发展引领推动奖申</w:t>
      </w:r>
      <w:bookmarkEnd w:id="0"/>
      <w:r w:rsidRPr="007B6C0C">
        <w:rPr>
          <w:rFonts w:ascii="黑体" w:eastAsia="黑体" w:hAnsi="华文仿宋" w:cs="Times New Roman" w:hint="eastAsia"/>
          <w:sz w:val="32"/>
          <w:szCs w:val="32"/>
        </w:rPr>
        <w:t>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7B6C0C" w:rsidRPr="007B6C0C" w14:paraId="09A5E8B2" w14:textId="77777777" w:rsidTr="00F83CB9">
        <w:trPr>
          <w:trHeight w:val="1082"/>
        </w:trPr>
        <w:tc>
          <w:tcPr>
            <w:tcW w:w="850" w:type="dxa"/>
            <w:vAlign w:val="center"/>
          </w:tcPr>
          <w:p w14:paraId="719BD34E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姓</w:t>
            </w:r>
            <w:r w:rsidRPr="007B6C0C">
              <w:rPr>
                <w:rFonts w:ascii="仿宋" w:eastAsia="仿宋" w:hAnsi="仿宋" w:cs="Times New Roman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14:paraId="02065B5D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EBB45C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15730265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2FA66B" w14:textId="77777777" w:rsidR="007B6C0C" w:rsidRPr="007B6C0C" w:rsidRDefault="007B6C0C" w:rsidP="007B6C0C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/>
                <w:szCs w:val="21"/>
              </w:rPr>
              <w:t>出生</w:t>
            </w:r>
          </w:p>
          <w:p w14:paraId="57104CE2" w14:textId="77777777" w:rsidR="007B6C0C" w:rsidRPr="007B6C0C" w:rsidRDefault="007B6C0C" w:rsidP="007B6C0C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14:paraId="2762573D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02B99089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照</w:t>
            </w:r>
          </w:p>
          <w:p w14:paraId="23EA954A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14:paraId="796DF03A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B6C0C" w:rsidRPr="007B6C0C" w14:paraId="7DB9E742" w14:textId="77777777" w:rsidTr="00F83CB9">
        <w:trPr>
          <w:trHeight w:val="987"/>
        </w:trPr>
        <w:tc>
          <w:tcPr>
            <w:tcW w:w="850" w:type="dxa"/>
            <w:vAlign w:val="center"/>
          </w:tcPr>
          <w:p w14:paraId="3CDC9F73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14:paraId="76DDCDC0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2B29D3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14:paraId="30F04CDC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C15929" w14:textId="77777777" w:rsidR="007B6C0C" w:rsidRPr="007B6C0C" w:rsidRDefault="007B6C0C" w:rsidP="007B6C0C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毕业</w:t>
            </w:r>
          </w:p>
          <w:p w14:paraId="4D862713" w14:textId="77777777" w:rsidR="007B6C0C" w:rsidRPr="007B6C0C" w:rsidRDefault="007B6C0C" w:rsidP="007B6C0C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14:paraId="2E95F20C" w14:textId="77777777" w:rsidR="007B6C0C" w:rsidRPr="007B6C0C" w:rsidRDefault="007B6C0C" w:rsidP="007B6C0C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14:paraId="497390A6" w14:textId="77777777" w:rsidR="007B6C0C" w:rsidRPr="007B6C0C" w:rsidRDefault="007B6C0C" w:rsidP="007B6C0C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14:paraId="7181056C" w14:textId="77777777" w:rsidR="007B6C0C" w:rsidRPr="007B6C0C" w:rsidRDefault="007B6C0C" w:rsidP="007B6C0C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B6C0C" w:rsidRPr="007B6C0C" w14:paraId="738A5BDE" w14:textId="77777777" w:rsidTr="00F83CB9">
        <w:trPr>
          <w:trHeight w:val="569"/>
        </w:trPr>
        <w:tc>
          <w:tcPr>
            <w:tcW w:w="850" w:type="dxa"/>
            <w:vMerge w:val="restart"/>
            <w:vAlign w:val="center"/>
          </w:tcPr>
          <w:p w14:paraId="5FE9C5E3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2659797F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14:paraId="5196C36B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D3C840" w14:textId="77777777" w:rsidR="007B6C0C" w:rsidRPr="007B6C0C" w:rsidRDefault="007B6C0C" w:rsidP="007B6C0C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14:paraId="1AB5F3B4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152F98F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14:paraId="773CD37D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B6C0C" w:rsidRPr="007B6C0C" w14:paraId="5C30EF57" w14:textId="77777777" w:rsidTr="00F83CB9">
        <w:trPr>
          <w:trHeight w:val="594"/>
        </w:trPr>
        <w:tc>
          <w:tcPr>
            <w:tcW w:w="850" w:type="dxa"/>
            <w:vMerge/>
            <w:vAlign w:val="center"/>
          </w:tcPr>
          <w:p w14:paraId="1DF33E6C" w14:textId="77777777" w:rsidR="007B6C0C" w:rsidRPr="007B6C0C" w:rsidRDefault="007B6C0C" w:rsidP="007B6C0C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14:paraId="17AE88EF" w14:textId="77777777" w:rsidR="007B6C0C" w:rsidRPr="007B6C0C" w:rsidRDefault="007B6C0C" w:rsidP="007B6C0C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C7E82E" w14:textId="77777777" w:rsidR="007B6C0C" w:rsidRPr="007B6C0C" w:rsidRDefault="007B6C0C" w:rsidP="007B6C0C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1922FEC3" w14:textId="77777777" w:rsidR="007B6C0C" w:rsidRPr="007B6C0C" w:rsidRDefault="007B6C0C" w:rsidP="007B6C0C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E942E58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14:paraId="45C2C5F4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B6C0C" w:rsidRPr="007B6C0C" w14:paraId="782455F3" w14:textId="77777777" w:rsidTr="00F83CB9">
        <w:trPr>
          <w:trHeight w:val="769"/>
        </w:trPr>
        <w:tc>
          <w:tcPr>
            <w:tcW w:w="850" w:type="dxa"/>
            <w:vAlign w:val="center"/>
          </w:tcPr>
          <w:p w14:paraId="5C5AC44E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14:paraId="2129CD2A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B07C27" w14:textId="77777777" w:rsidR="007B6C0C" w:rsidRPr="007B6C0C" w:rsidRDefault="007B6C0C" w:rsidP="007B6C0C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14:paraId="1C97D157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746C309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14:paraId="40B4EE3C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B6C0C" w:rsidRPr="007B6C0C" w14:paraId="4F68DBB9" w14:textId="77777777" w:rsidTr="00F83CB9">
        <w:trPr>
          <w:trHeight w:val="2466"/>
        </w:trPr>
        <w:tc>
          <w:tcPr>
            <w:tcW w:w="850" w:type="dxa"/>
            <w:vAlign w:val="center"/>
          </w:tcPr>
          <w:p w14:paraId="25024989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主要</w:t>
            </w:r>
          </w:p>
          <w:p w14:paraId="63CBC2CA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1AFCBE2A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14:paraId="6D18119E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B6C0C" w:rsidRPr="007B6C0C" w14:paraId="1F27FB5E" w14:textId="77777777" w:rsidTr="00F83CB9">
        <w:trPr>
          <w:trHeight w:val="2855"/>
        </w:trPr>
        <w:tc>
          <w:tcPr>
            <w:tcW w:w="850" w:type="dxa"/>
            <w:vAlign w:val="center"/>
          </w:tcPr>
          <w:p w14:paraId="04C235D5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2997D5E4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14:paraId="40F5576E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B6C0C" w:rsidRPr="007B6C0C" w14:paraId="12740DD5" w14:textId="77777777" w:rsidTr="00F83CB9">
        <w:trPr>
          <w:trHeight w:val="2803"/>
        </w:trPr>
        <w:tc>
          <w:tcPr>
            <w:tcW w:w="850" w:type="dxa"/>
            <w:vAlign w:val="center"/>
          </w:tcPr>
          <w:p w14:paraId="5BE307E8" w14:textId="77777777" w:rsidR="007B6C0C" w:rsidRPr="007B6C0C" w:rsidRDefault="007B6C0C" w:rsidP="007B6C0C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 w:hint="eastAsia"/>
                <w:szCs w:val="21"/>
              </w:rPr>
              <w:t>单位评语</w:t>
            </w:r>
          </w:p>
        </w:tc>
        <w:tc>
          <w:tcPr>
            <w:tcW w:w="7797" w:type="dxa"/>
            <w:gridSpan w:val="7"/>
          </w:tcPr>
          <w:p w14:paraId="2FB3496A" w14:textId="77777777" w:rsidR="007B6C0C" w:rsidRPr="007B6C0C" w:rsidRDefault="007B6C0C" w:rsidP="007B6C0C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  <w:p w14:paraId="0C144433" w14:textId="77777777" w:rsidR="007B6C0C" w:rsidRPr="007B6C0C" w:rsidRDefault="007B6C0C" w:rsidP="007B6C0C">
            <w:pPr>
              <w:rPr>
                <w:rFonts w:ascii="仿宋" w:eastAsia="仿宋" w:hAnsi="仿宋" w:cs="Times New Roman"/>
                <w:szCs w:val="21"/>
              </w:rPr>
            </w:pPr>
          </w:p>
          <w:p w14:paraId="00890018" w14:textId="77777777" w:rsidR="007B6C0C" w:rsidRPr="007B6C0C" w:rsidRDefault="007B6C0C" w:rsidP="007B6C0C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/>
                <w:szCs w:val="21"/>
              </w:rPr>
              <w:tab/>
            </w:r>
          </w:p>
          <w:p w14:paraId="22D5489A" w14:textId="77777777" w:rsidR="007B6C0C" w:rsidRPr="007B6C0C" w:rsidRDefault="007B6C0C" w:rsidP="007B6C0C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6B4EF20B" w14:textId="77777777" w:rsidR="007B6C0C" w:rsidRPr="007B6C0C" w:rsidRDefault="007B6C0C" w:rsidP="007B6C0C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4EA87AE1" w14:textId="77777777" w:rsidR="007B6C0C" w:rsidRPr="007B6C0C" w:rsidRDefault="007B6C0C" w:rsidP="007B6C0C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307EFB1B" w14:textId="77777777" w:rsidR="007B6C0C" w:rsidRPr="007B6C0C" w:rsidRDefault="007B6C0C" w:rsidP="007B6C0C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 w:cs="Times New Roman"/>
                <w:szCs w:val="21"/>
              </w:rPr>
            </w:pPr>
            <w:r w:rsidRPr="007B6C0C">
              <w:rPr>
                <w:rFonts w:ascii="仿宋" w:eastAsia="仿宋" w:hAnsi="仿宋" w:cs="Times New Roman"/>
                <w:szCs w:val="21"/>
              </w:rPr>
              <w:t>单位盖章</w:t>
            </w:r>
          </w:p>
        </w:tc>
      </w:tr>
    </w:tbl>
    <w:p w14:paraId="4F7DEA2E" w14:textId="77777777" w:rsidR="00D450B1" w:rsidRDefault="00D450B1"/>
    <w:sectPr w:rsidR="00D4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0C"/>
    <w:rsid w:val="004220BC"/>
    <w:rsid w:val="007415BF"/>
    <w:rsid w:val="007B6C0C"/>
    <w:rsid w:val="00C071FA"/>
    <w:rsid w:val="00D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783"/>
  <w15:chartTrackingRefBased/>
  <w15:docId w15:val="{616AE629-824D-4E6B-B449-2EC7DE6A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1</cp:revision>
  <dcterms:created xsi:type="dcterms:W3CDTF">2019-11-27T09:25:00Z</dcterms:created>
  <dcterms:modified xsi:type="dcterms:W3CDTF">2019-11-27T09:25:00Z</dcterms:modified>
</cp:coreProperties>
</file>